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E9" w:rsidRPr="0029346E" w:rsidRDefault="00FB56C3" w:rsidP="0029346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FB56C3">
        <w:rPr>
          <w:color w:val="000000"/>
          <w:sz w:val="36"/>
          <w:szCs w:val="36"/>
          <w:shd w:val="clear" w:color="auto" w:fill="FFFFFF"/>
        </w:rPr>
        <w:t xml:space="preserve"> </w:t>
      </w:r>
      <w:r w:rsidR="000D2BE9" w:rsidRPr="0029346E">
        <w:rPr>
          <w:rStyle w:val="c0"/>
          <w:color w:val="000000"/>
          <w:sz w:val="28"/>
          <w:szCs w:val="28"/>
        </w:rPr>
        <w:t>В последние годы стремительно возрастает количество дошкольников с общим недоразвитием речи, в детских садах они составляют самую многочисленную группу детей с нарушениями развития.</w:t>
      </w:r>
    </w:p>
    <w:p w:rsidR="000D2BE9" w:rsidRPr="0029346E" w:rsidRDefault="000D2BE9" w:rsidP="0029346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29346E">
        <w:rPr>
          <w:rStyle w:val="c0"/>
          <w:color w:val="000000"/>
          <w:sz w:val="28"/>
          <w:szCs w:val="28"/>
        </w:rPr>
        <w:t>Повышение процента речевых нарушений является результатом таких неблагоприятных факторов, как ухудшение экологии, дестабилизация в социальной среде, рост процента родовых травм и послеродовых осложнений, увеличение количества заболеваний и различных патологий, влияющих на здоровье и психическое развитие ребенка.</w:t>
      </w:r>
    </w:p>
    <w:p w:rsidR="003372C5" w:rsidRPr="0029346E" w:rsidRDefault="000D2BE9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  <w:lang w:val="en-US"/>
        </w:rPr>
      </w:pPr>
      <w:r w:rsidRPr="0029346E">
        <w:rPr>
          <w:color w:val="000000"/>
          <w:sz w:val="28"/>
          <w:szCs w:val="28"/>
          <w:shd w:val="clear" w:color="auto" w:fill="FFFFFF"/>
        </w:rPr>
        <w:t xml:space="preserve">Основными признаками ОНР в дошкольном возрасте являются позднее начало речи, замедленный темп, своеобразный ход ее развития, ограниченный запас слов, достаточно стойкие трудности в формировании грамматического строя речи, дефекты произношения и звукового анализа. Связь между речевыми нарушениями и другими сторонами психического развития обусловливает ряд специфических особенностей. У детей с ОНР задерживается формирование сенсорных и двигательных функций, оптико-пространственных представлений, для них характерен низкий уровень развития основных свойств внимания: отмечается недостаточная его устойчивость, переключаемость, объем; страдают все виды памяти: слуховая, зрительная, моторная. При относительно </w:t>
      </w:r>
      <w:proofErr w:type="gramStart"/>
      <w:r w:rsidRPr="0029346E">
        <w:rPr>
          <w:color w:val="000000"/>
          <w:sz w:val="28"/>
          <w:szCs w:val="28"/>
          <w:shd w:val="clear" w:color="auto" w:fill="FFFFFF"/>
        </w:rPr>
        <w:t>сохранной</w:t>
      </w:r>
      <w:proofErr w:type="gramEnd"/>
      <w:r w:rsidRPr="0029346E">
        <w:rPr>
          <w:color w:val="000000"/>
          <w:sz w:val="28"/>
          <w:szCs w:val="28"/>
          <w:shd w:val="clear" w:color="auto" w:fill="FFFFFF"/>
        </w:rPr>
        <w:t xml:space="preserve"> смысловой и логической заметно снижены вербальная память и продуктивность запоминания по сравнению с нормально говорящими детьми. В ряде случаев низкая активность припоминания сочетается с ограниченными возможностями развития познавательной деятельности. Обладая в целом полноценными предпосылками для овладения мыслительными операциями, доступными их возрасту, дети отстают в развитии наглядно-образного мышления, без специального обучения с трудом овладевают анализом, синтезом, сравнением, отмечается ригидность мышления</w:t>
      </w:r>
      <w:r w:rsidR="003372C5" w:rsidRPr="0029346E">
        <w:rPr>
          <w:color w:val="000000"/>
          <w:sz w:val="28"/>
          <w:szCs w:val="28"/>
          <w:shd w:val="clear" w:color="auto" w:fill="FFFFFF"/>
        </w:rPr>
        <w:t>[4]</w:t>
      </w:r>
    </w:p>
    <w:p w:rsidR="00665C50" w:rsidRPr="0029346E" w:rsidRDefault="00665C50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Социально значимой задачей в работе воспитателя дошкольных учреждений компенсирующего вида является подготовка детей к успешному обучению в школе, особенно это касается детей с тяжелыми нарушениями речи. В специализированных дошкольных учреждениях, комплектующих группы детей с общим недоразвитием речи (ОНР), особенно важно своевременно использовать потенциальные возможности детей данной категории, максимально </w:t>
      </w:r>
      <w:proofErr w:type="spellStart"/>
      <w:r w:rsidRPr="0029346E">
        <w:rPr>
          <w:color w:val="000000"/>
          <w:sz w:val="28"/>
          <w:szCs w:val="28"/>
        </w:rPr>
        <w:t>скоррегировать</w:t>
      </w:r>
      <w:proofErr w:type="spellEnd"/>
      <w:r w:rsidRPr="0029346E">
        <w:rPr>
          <w:color w:val="000000"/>
          <w:sz w:val="28"/>
          <w:szCs w:val="28"/>
        </w:rPr>
        <w:t xml:space="preserve"> недостатки в их развитии, преодолеть возможные трудности в дальнейшем школьном обучении. Дети с ОНР, при первично сохранном интеллекте, не могут самостоятельно овладевать учебными навыками. Более того, процесс обучения детей с общим недоразвитием речи имеет ряд особенностей, зависит от многих факторов, в частности, от тяжести и структуры речевого дефекта, от индивидуально-типологических особенностей. [1,с.21]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Дети с ОНР к пяти годам, как правило, неправильно произносят от 10 до 20 звуков, а также не различают на слух близкие по звучанию: мягкие – твердые, звонкие – глухие звуки и т.п. Большинству из них недоступно произнесение слов со сложной слоговой структурой, например, водопроводчик, перекресток и т.п. В старшем дошкольном возрасте у них </w:t>
      </w:r>
      <w:r w:rsidRPr="0029346E">
        <w:rPr>
          <w:color w:val="000000"/>
          <w:sz w:val="28"/>
          <w:szCs w:val="28"/>
        </w:rPr>
        <w:lastRenderedPageBreak/>
        <w:t>отсутствует готовность к звуковому анализу и синтезу, кроме того, словарь их беден. Рассказы таких детей схематичны, примитивны, лишены эпитетов и сравнений. Часты неточности в согласовании слов, пропуски или замены предлогов. Другими словами – нарушение всех составных частей языковой системы: фонетики, лексики, грамматики. Отсюда и название данного дефекта – ОНР. [2,с.203]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Воспитатели групп детей с ОНР сталкиваются с необходимостью постоянно искать подход к трудным и неконтактным детям. Непросто обучать их нормам и требованиям общения в коллективе, без которых невозможно полноценное воспитание, учитывая вышесказанное, в работе воспитателя логопедической группы основные направления работы – это коррекционно-воспитательное и образовательное. Другими словами, воспитатель помогает логопеду в исправлении нарушений речи и процессов, тесно связанных с ним, и осуществляет ряд образовательных задач, предусмотренных программой детского сада. Однако необходимо помнить, что из двух направлений коррекционно-воспитательное является более значимым, ведущим. Учитывая то, что для введения в самостоятельную речь слова ребенку необходимо не только многократно услышать новое слово, но и от 20 до 100 раз </w:t>
      </w:r>
      <w:proofErr w:type="gramStart"/>
      <w:r w:rsidRPr="0029346E">
        <w:rPr>
          <w:color w:val="000000"/>
          <w:sz w:val="28"/>
          <w:szCs w:val="28"/>
        </w:rPr>
        <w:t xml:space="preserve">( </w:t>
      </w:r>
      <w:proofErr w:type="gramEnd"/>
      <w:r w:rsidRPr="0029346E">
        <w:rPr>
          <w:color w:val="000000"/>
          <w:sz w:val="28"/>
          <w:szCs w:val="28"/>
        </w:rPr>
        <w:t>в зависимости от степени и специфики речевого дефекта и особенностей протекания психических процессов) повторить новое слово, воспитателю необходимо добиваться многократного повторения новых слов каждым ребенком. Для повышения эффективности коррекционно-развивающей работы требуется соблюдать единый речевой режим в течение всего дня, что означает: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 xml:space="preserve">-         непрерывный </w:t>
      </w:r>
      <w:proofErr w:type="gramStart"/>
      <w:r w:rsidR="004C43BF" w:rsidRPr="0029346E">
        <w:rPr>
          <w:color w:val="000000"/>
          <w:sz w:val="28"/>
          <w:szCs w:val="28"/>
        </w:rPr>
        <w:t>контроль за</w:t>
      </w:r>
      <w:proofErr w:type="gramEnd"/>
      <w:r w:rsidR="004C43BF" w:rsidRPr="0029346E">
        <w:rPr>
          <w:color w:val="000000"/>
          <w:sz w:val="28"/>
          <w:szCs w:val="28"/>
        </w:rPr>
        <w:t xml:space="preserve"> речью каждого ребенка,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         неукоснительное соблюдение требований логопеда,</w:t>
      </w:r>
    </w:p>
    <w:p w:rsidR="0029346E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         исправление речевых ошибок каждого ребенка,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</w:t>
      </w:r>
      <w:r w:rsidR="003372C5" w:rsidRPr="0029346E">
        <w:rPr>
          <w:color w:val="000000"/>
          <w:sz w:val="28"/>
          <w:szCs w:val="28"/>
        </w:rPr>
        <w:t xml:space="preserve">  </w:t>
      </w:r>
      <w:r w:rsidR="004C43BF" w:rsidRPr="0029346E">
        <w:rPr>
          <w:color w:val="000000"/>
          <w:sz w:val="28"/>
          <w:szCs w:val="28"/>
        </w:rPr>
        <w:t>-         работу по единой лексико-грамматической теме в течение недели,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         отработку речевых клише в процессе всех режимных моментов,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         систематическую работу над произношением и речью в целом по заданию логопеда. [1,с.63]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>Коррекционная работа в группе осуществляется под руководством и контролем учителя - логопеда. Воспитатель в логопедической группе является помощником логопеда в исправлении речевого и сопутствующих нарушений, это и главная и специфическая функция. К коррекционным задачам воспитателя можно отнести следующее: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 закрепление речевых навыков на индивидуальных и фронтальных занятиях,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 максимальное пополнение, уточнение и активизация словарного запаса детей в процессе режимных моментов,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 xml:space="preserve">- систематический </w:t>
      </w:r>
      <w:proofErr w:type="gramStart"/>
      <w:r w:rsidR="004C43BF" w:rsidRPr="0029346E">
        <w:rPr>
          <w:color w:val="000000"/>
          <w:sz w:val="28"/>
          <w:szCs w:val="28"/>
        </w:rPr>
        <w:t>контроль за</w:t>
      </w:r>
      <w:proofErr w:type="gramEnd"/>
      <w:r w:rsidR="004C43BF" w:rsidRPr="0029346E">
        <w:rPr>
          <w:color w:val="000000"/>
          <w:sz w:val="28"/>
          <w:szCs w:val="28"/>
        </w:rPr>
        <w:t xml:space="preserve"> поставленными звуками и грамматической правильностью речи детей,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 развитие внимания и памяти – процессов тесно связанных с речью,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 совершенствование словесно-логического мышления,</w:t>
      </w:r>
    </w:p>
    <w:p w:rsidR="004C43BF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  </w:t>
      </w:r>
      <w:r w:rsidR="004C43BF" w:rsidRPr="0029346E">
        <w:rPr>
          <w:color w:val="000000"/>
          <w:sz w:val="28"/>
          <w:szCs w:val="28"/>
        </w:rPr>
        <w:t>- развитие артикуляционной и мелкой моторики. [2,с.123]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lastRenderedPageBreak/>
        <w:t>Занимаясь с ребенком важно помнить, что проговаривание фонетического материала происходит с выделением голосом закрепляемого звука. Педагог не должен пропускать ни одной фонетической ошибки в речи детей. Речевой материал следует проговаривать громко, четко, постепенно добиваясь правильности.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Занятия по развитию речи в логопедической группе существенно отличается от аналогичных занятий в массовом детском саду. Все виды работ на занятиях по развитию речи проводятся в рамках 3 – 4 лексических тем. Виды работ планируются с учетом </w:t>
      </w:r>
      <w:proofErr w:type="spellStart"/>
      <w:r w:rsidRPr="0029346E">
        <w:rPr>
          <w:color w:val="000000"/>
          <w:sz w:val="28"/>
          <w:szCs w:val="28"/>
        </w:rPr>
        <w:t>общедидактического</w:t>
      </w:r>
      <w:proofErr w:type="spellEnd"/>
      <w:r w:rsidRPr="0029346E">
        <w:rPr>
          <w:color w:val="000000"/>
          <w:sz w:val="28"/>
          <w:szCs w:val="28"/>
        </w:rPr>
        <w:t xml:space="preserve"> принципа: от простого к </w:t>
      </w:r>
      <w:proofErr w:type="gramStart"/>
      <w:r w:rsidRPr="0029346E">
        <w:rPr>
          <w:color w:val="000000"/>
          <w:sz w:val="28"/>
          <w:szCs w:val="28"/>
        </w:rPr>
        <w:t>сложному</w:t>
      </w:r>
      <w:proofErr w:type="gramEnd"/>
      <w:r w:rsidRPr="0029346E">
        <w:rPr>
          <w:color w:val="000000"/>
          <w:sz w:val="28"/>
          <w:szCs w:val="28"/>
        </w:rPr>
        <w:t>. Нецелесообразно в начале обучения требовать пересказов объемных текстов, составления рассказов-описаний. Начинать нужно с рассматривания объектов, картин, пересказов коротких текстов. Не проводится коллективное заучивание стихов из-за неправильного звукопроизношения. Требуется и уточнение значительно большего количества понятий. На занятиях необходимо обеспечение всех видов работы с наглядностью, исключение составляют игры и упражнения, лишенные зрительной опоры, особенно на начальном этапе обучения.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 Главное, чтобы они занимались добровольно и всегда с интересом.</w:t>
      </w:r>
    </w:p>
    <w:p w:rsidR="0029346E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Еще одним разделом коррекционной работы воспитателя является развитие артикуляционной моторики, которая проводится после аналогичной работы логопеда и осуществляется в течение полутора-двух месяцев ежедневно, и развитие моторики пальцев рук. Опыт показывает, что достаточно 3 – 5 минут каждодневных упражнений со всей группой. Их можно проводить перед дневным сном, перед обедом или ужином, что значительно улучшает произношение детей. </w:t>
      </w:r>
      <w:proofErr w:type="gramStart"/>
      <w:r w:rsidRPr="0029346E">
        <w:rPr>
          <w:color w:val="000000"/>
          <w:sz w:val="28"/>
          <w:szCs w:val="28"/>
        </w:rPr>
        <w:t>Вне занятий воспитатель предлагает детям, у которых заметны нарушения пальцевой моторики, собрать мозаику из мелких деталей, поработать с конструктором, застегнуть и расстегнуть пуговицы по возможности без помощи взрослого, поиграть на музыкальных инструментах с кнопками, собрать рассыпанные бусинки, мелкие предметы и т.д. полезно, чтобы в группе был оборудован уголок с перечисленными и другими предметами.</w:t>
      </w:r>
      <w:proofErr w:type="gramEnd"/>
    </w:p>
    <w:p w:rsidR="0029346E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>Особое  внимание уделяется работе с родителями. Важно убеждать родителей в необходимости закрепления материала, который записан в тетради, так как необходимо овладение этими знаниями, чтобы продвинуться дальше.</w:t>
      </w:r>
    </w:p>
    <w:p w:rsidR="0029346E" w:rsidRPr="0029346E" w:rsidRDefault="0029346E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>Другая специфическая форма работы – собрания и открытые занятия. Полезно объединять эти формы работы. На собраниях целесообразно проводить небольшие консультации для родителей, которые должны быть короткими, четкими, с конкретным необходимым для родителей материалом.[3,с.23]</w:t>
      </w: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C43BF" w:rsidRPr="0029346E" w:rsidRDefault="004C43BF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b/>
          <w:bCs/>
          <w:color w:val="000000"/>
          <w:sz w:val="28"/>
          <w:szCs w:val="28"/>
        </w:rPr>
        <w:t>Список литературы:</w:t>
      </w:r>
    </w:p>
    <w:p w:rsidR="003372C5" w:rsidRPr="0029346E" w:rsidRDefault="003372C5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 xml:space="preserve">1.Воспитание и обучение детей с расстройствами речи. /Под редакцией профессора С.С. </w:t>
      </w:r>
      <w:proofErr w:type="spellStart"/>
      <w:r w:rsidRPr="0029346E">
        <w:rPr>
          <w:color w:val="000000"/>
          <w:sz w:val="28"/>
          <w:szCs w:val="28"/>
        </w:rPr>
        <w:t>Ляпидевского</w:t>
      </w:r>
      <w:proofErr w:type="spellEnd"/>
      <w:r w:rsidRPr="0029346E">
        <w:rPr>
          <w:color w:val="000000"/>
          <w:sz w:val="28"/>
          <w:szCs w:val="28"/>
        </w:rPr>
        <w:t xml:space="preserve"> и кандидата педагогических наук В.И. Селиверстова. – М.: Просвещение, 1968.</w:t>
      </w:r>
    </w:p>
    <w:p w:rsidR="003372C5" w:rsidRPr="0029346E" w:rsidRDefault="003372C5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lastRenderedPageBreak/>
        <w:t>2.Нищева Н.В. Программа коррекционно-развивающей работы в логопедической группе детского сада для детей с общим недоразвитием речи (с 4 до 7 лет). – СПб</w:t>
      </w:r>
      <w:proofErr w:type="gramStart"/>
      <w:r w:rsidRPr="0029346E">
        <w:rPr>
          <w:color w:val="000000"/>
          <w:sz w:val="28"/>
          <w:szCs w:val="28"/>
        </w:rPr>
        <w:t xml:space="preserve">.: </w:t>
      </w:r>
      <w:proofErr w:type="gramEnd"/>
      <w:r w:rsidRPr="0029346E">
        <w:rPr>
          <w:color w:val="000000"/>
          <w:sz w:val="28"/>
          <w:szCs w:val="28"/>
        </w:rPr>
        <w:t>ДЕТСТВО-ПРЕСС, 2016.</w:t>
      </w:r>
    </w:p>
    <w:p w:rsidR="003372C5" w:rsidRPr="0029346E" w:rsidRDefault="003372C5" w:rsidP="002934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346E">
        <w:rPr>
          <w:color w:val="000000"/>
          <w:sz w:val="28"/>
          <w:szCs w:val="28"/>
        </w:rPr>
        <w:t>3.Филичева Т.Б., Туманова Т.В. Дети с общим недоразвитием речи. Воспитание и обучение. Учебно-методическое пособие. – М.: “Издательство ГНОМ и Д”, 2007.</w:t>
      </w:r>
    </w:p>
    <w:p w:rsidR="00267233" w:rsidRPr="0029346E" w:rsidRDefault="003372C5" w:rsidP="0029346E">
      <w:pPr>
        <w:rPr>
          <w:rFonts w:ascii="Times New Roman" w:hAnsi="Times New Roman" w:cs="Times New Roman"/>
          <w:sz w:val="28"/>
          <w:szCs w:val="28"/>
        </w:rPr>
      </w:pPr>
      <w:r w:rsidRPr="0029346E">
        <w:rPr>
          <w:rFonts w:ascii="Times New Roman" w:hAnsi="Times New Roman" w:cs="Times New Roman"/>
          <w:sz w:val="28"/>
          <w:szCs w:val="28"/>
        </w:rPr>
        <w:t>4.Бабушкина Р. Л. Логопедическая ритмика</w:t>
      </w:r>
      <w:proofErr w:type="gramStart"/>
      <w:r w:rsidRPr="002934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346E">
        <w:rPr>
          <w:rFonts w:ascii="Times New Roman" w:hAnsi="Times New Roman" w:cs="Times New Roman"/>
          <w:sz w:val="28"/>
          <w:szCs w:val="28"/>
        </w:rPr>
        <w:t xml:space="preserve"> Методика работы с дошкольниками, страдающими ОНР/ Р.Л. Бабушкина, О.М. Кислякова. </w:t>
      </w:r>
      <w:proofErr w:type="gramStart"/>
      <w:r w:rsidRPr="0029346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9346E">
        <w:rPr>
          <w:rFonts w:ascii="Times New Roman" w:hAnsi="Times New Roman" w:cs="Times New Roman"/>
          <w:sz w:val="28"/>
          <w:szCs w:val="28"/>
        </w:rPr>
        <w:t xml:space="preserve">ПБ. : </w:t>
      </w:r>
      <w:proofErr w:type="spellStart"/>
      <w:r w:rsidRPr="0029346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9346E">
        <w:rPr>
          <w:rFonts w:ascii="Times New Roman" w:hAnsi="Times New Roman" w:cs="Times New Roman"/>
          <w:sz w:val="28"/>
          <w:szCs w:val="28"/>
        </w:rPr>
        <w:t>, 2005. – 176 с.- (Коррекционная педагогика)</w:t>
      </w:r>
    </w:p>
    <w:sectPr w:rsidR="00267233" w:rsidRPr="0029346E" w:rsidSect="002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588"/>
    <w:multiLevelType w:val="multilevel"/>
    <w:tmpl w:val="D0FE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C4629"/>
    <w:multiLevelType w:val="multilevel"/>
    <w:tmpl w:val="F768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C3"/>
    <w:rsid w:val="00073297"/>
    <w:rsid w:val="000D2BE9"/>
    <w:rsid w:val="00267233"/>
    <w:rsid w:val="0029346E"/>
    <w:rsid w:val="003001DD"/>
    <w:rsid w:val="003372C5"/>
    <w:rsid w:val="004C43BF"/>
    <w:rsid w:val="00665C50"/>
    <w:rsid w:val="00930CD7"/>
    <w:rsid w:val="00A8575A"/>
    <w:rsid w:val="00FB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FB56C3"/>
  </w:style>
  <w:style w:type="character" w:customStyle="1" w:styleId="c18">
    <w:name w:val="c18"/>
    <w:basedOn w:val="a0"/>
    <w:rsid w:val="00FB56C3"/>
  </w:style>
  <w:style w:type="character" w:customStyle="1" w:styleId="c0">
    <w:name w:val="c0"/>
    <w:basedOn w:val="a0"/>
    <w:rsid w:val="00FB56C3"/>
  </w:style>
  <w:style w:type="paragraph" w:styleId="a3">
    <w:name w:val="Normal (Web)"/>
    <w:basedOn w:val="a"/>
    <w:uiPriority w:val="99"/>
    <w:unhideWhenUsed/>
    <w:rsid w:val="00FB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2020-12-12T18:33:00Z</dcterms:created>
  <dcterms:modified xsi:type="dcterms:W3CDTF">2020-12-12T18:33:00Z</dcterms:modified>
</cp:coreProperties>
</file>